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caps/>
          <w:color w:val="8A8F9E"/>
          <w:sz w:val="15"/>
          <w:szCs w:val="15"/>
        </w:rPr>
        <w:t xml:space="preserve">Absender</w:t>
      </w:r>
    </w:p>
    <w:p>
      <w:pPr>
        <w:spacing w:after="20"/>
      </w:pPr>
      <w:r>
        <w:rPr>
          <w:b/>
          <w:bCs/>
          <w:color w:val="1C2230"/>
          <w:sz w:val="20"/>
          <w:szCs w:val="20"/>
        </w:rPr>
        <w:t xml:space="preserve">[Ihr Firmenname]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[Rechtsform] · [Straße und Hausnummer]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[PLZ] [Ort] · [Telefon] · [E-Mail]</w:t>
      </w:r>
    </w:p>
    <w:p>
      <w:pPr>
        <w:spacing w:after="300"/>
      </w:pPr>
      <w:r>
        <w:rPr>
          <w:b w:val="false"/>
          <w:bCs w:val="false"/>
          <w:color w:val="4A5164"/>
          <w:sz w:val="20"/>
          <w:szCs w:val="20"/>
        </w:rPr>
        <w:t xml:space="preserve">Steuernummer / USt-IdNr.: [ausfüllen]</w:t>
      </w:r>
    </w:p>
    <w:p>
      <w:pPr>
        <w:spacing w:after="40"/>
      </w:pPr>
      <w:r>
        <w:rPr>
          <w:caps/>
          <w:color w:val="8A8F9E"/>
          <w:sz w:val="15"/>
          <w:szCs w:val="15"/>
        </w:rPr>
        <w:t xml:space="preserve">Empfänger</w:t>
      </w:r>
    </w:p>
    <w:p>
      <w:pPr>
        <w:spacing w:after="20"/>
      </w:pPr>
      <w:r>
        <w:rPr>
          <w:b/>
          <w:bCs/>
          <w:color w:val="1C2230"/>
          <w:sz w:val="20"/>
          <w:szCs w:val="20"/>
        </w:rPr>
        <w:t xml:space="preserve">[Name des Kunden]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[Straße und Hausnummer]</w:t>
      </w:r>
    </w:p>
    <w:p>
      <w:pPr>
        <w:spacing w:after="300"/>
      </w:pPr>
      <w:r>
        <w:rPr>
          <w:b w:val="false"/>
          <w:bCs w:val="false"/>
          <w:color w:val="4A5164"/>
          <w:sz w:val="20"/>
          <w:szCs w:val="20"/>
        </w:rPr>
        <w:t xml:space="preserve">[PLZ] [Ort]</w:t>
      </w:r>
    </w:p>
    <w:p>
      <w:pPr>
        <w:pStyle w:val="Heading1"/>
        <w:spacing w:after="100"/>
      </w:pPr>
      <w:r>
        <w:rPr>
          <w:b/>
          <w:bCs/>
          <w:color w:val="0F3D3E"/>
          <w:sz w:val="32"/>
          <w:szCs w:val="32"/>
        </w:rPr>
        <w:t xml:space="preserve">Angebot Nr. A-2026-001</w:t>
      </w:r>
    </w:p>
    <w:p>
      <w:pPr>
        <w:spacing w:after="240"/>
      </w:pPr>
      <w:r>
        <w:rPr>
          <w:b w:val="false"/>
          <w:bCs w:val="false"/>
          <w:color w:val="4A5164"/>
          <w:sz w:val="20"/>
          <w:szCs w:val="20"/>
        </w:rPr>
        <w:t xml:space="preserve">Datum: [TT.MM.JJJJ]     Gültig bis: [TT.MM.JJJJ]</w:t>
      </w:r>
    </w:p>
    <w:p>
      <w:pPr>
        <w:spacing w:after="260"/>
      </w:pPr>
      <w:r>
        <w:rPr>
          <w:color w:val="4A5164"/>
          <w:sz w:val="20"/>
          <w:szCs w:val="20"/>
        </w:rPr>
        <w:t xml:space="preserve">vielen Dank für Ihre Anfrage. Gerne unterbreiten wir Ihnen folgendes Angebot für die geplanten Gerüstbauarbeiten: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E4E1DA" w:sz="2"/>
          <w:insideV w:val="none" w:color="FFFFFF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8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Pos.</w:t>
            </w:r>
          </w:p>
        </w:tc>
        <w:tc>
          <w:tcPr>
            <w:tcW w:type="pct" w:w="4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Bezeichnung</w:t>
            </w:r>
          </w:p>
        </w:tc>
        <w:tc>
          <w:tcPr>
            <w:tcW w:type="pct" w:w="1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Menge</w:t>
            </w:r>
          </w:p>
        </w:tc>
        <w:tc>
          <w:tcPr>
            <w:tcW w:type="pct" w:w="1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Einheit</w:t>
            </w:r>
          </w:p>
        </w:tc>
        <w:tc>
          <w:tcPr>
            <w:tcW w:type="pct" w:w="13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Einzelpreis</w:t>
            </w:r>
          </w:p>
        </w:tc>
        <w:tc>
          <w:tcPr>
            <w:tcW w:type="pct" w:w="13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Gesamtpreis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Auf- und Abbau (Fassadengerüst)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108,00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9,50 €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1.026,00 €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2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Grundmiete (4 Wochen inklusive)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108,00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4,50 €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486,00 €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3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Gerüsttreppe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Stk.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120,00 €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120,00 €</w:t>
            </w:r>
          </w:p>
        </w:tc>
      </w:tr>
    </w:tbl>
    <w:p>
      <w:pPr>
        <w:spacing w:after="40" w:before="240"/>
      </w:pPr>
    </w:p>
    <w:p>
      <w:pPr>
        <w:spacing w:after="40"/>
        <w:jc w:val="right"/>
      </w:pPr>
      <w:r>
        <w:rPr>
          <w:b w:val="false"/>
          <w:bCs w:val="false"/>
          <w:color w:val="4A5164"/>
          <w:sz w:val="18"/>
          <w:szCs w:val="18"/>
        </w:rPr>
        <w:t xml:space="preserve">Zwischensumme (netto)   </w:t>
      </w:r>
      <w:r>
        <w:rPr>
          <w:b/>
          <w:bCs/>
          <w:color w:val="1C2230"/>
          <w:sz w:val="18"/>
          <w:szCs w:val="18"/>
        </w:rPr>
        <w:t xml:space="preserve">1.632,00 €</w:t>
      </w:r>
    </w:p>
    <w:p>
      <w:pPr>
        <w:spacing w:after="40"/>
        <w:jc w:val="right"/>
      </w:pPr>
      <w:r>
        <w:rPr>
          <w:b w:val="false"/>
          <w:bCs w:val="false"/>
          <w:color w:val="4A5164"/>
          <w:sz w:val="18"/>
          <w:szCs w:val="18"/>
        </w:rPr>
        <w:t xml:space="preserve">zzgl. MwSt. 19 %   </w:t>
      </w:r>
      <w:r>
        <w:rPr>
          <w:b/>
          <w:bCs/>
          <w:color w:val="1C2230"/>
          <w:sz w:val="18"/>
          <w:szCs w:val="18"/>
        </w:rPr>
        <w:t xml:space="preserve">310,08 €</w:t>
      </w:r>
    </w:p>
    <w:p>
      <w:pPr>
        <w:spacing w:after="260"/>
        <w:jc w:val="right"/>
      </w:pPr>
      <w:r>
        <w:rPr>
          <w:b/>
          <w:bCs/>
          <w:color w:val="1C2230"/>
          <w:sz w:val="22"/>
          <w:szCs w:val="22"/>
        </w:rPr>
        <w:t xml:space="preserve">Gesamtbetrag   </w:t>
      </w:r>
      <w:r>
        <w:rPr>
          <w:b/>
          <w:bCs/>
          <w:color w:val="0F3D3E"/>
          <w:sz w:val="22"/>
          <w:szCs w:val="22"/>
        </w:rPr>
        <w:t xml:space="preserve">1.942,08 €</w:t>
      </w:r>
    </w:p>
    <w:p>
      <w:pPr>
        <w:spacing w:after="100"/>
      </w:pPr>
      <w:r>
        <w:rPr>
          <w:i/>
          <w:iCs/>
          <w:color w:val="4A5164"/>
          <w:sz w:val="18"/>
          <w:szCs w:val="18"/>
        </w:rPr>
        <w:t xml:space="preserve">Zahlbar innerhalb von 14 Tagen nach Rechnungsstellung ohne Abzug. Wir freuen uns auf Ihre Beauftragung.</w:t>
      </w:r>
    </w:p>
    <w:p>
      <w:pPr>
        <w:spacing w:before="600"/>
      </w:pPr>
      <w:r>
        <w:rPr>
          <w:color w:val="4A5164"/>
          <w:sz w:val="18"/>
          <w:szCs w:val="18"/>
        </w:rPr>
        <w:t xml:space="preserve">Ort, Datum: ___________________________</w:t>
      </w:r>
    </w:p>
    <w:p>
      <w:pPr>
        <w:spacing w:after="400" w:before="200"/>
      </w:pPr>
      <w:r>
        <w:rPr>
          <w:color w:val="4A5164"/>
          <w:sz w:val="18"/>
          <w:szCs w:val="18"/>
        </w:rPr>
        <w:t xml:space="preserve">Unterschrift Gerüstbaubetrieb: ___________________________</w:t>
      </w:r>
    </w:p>
    <w:p>
      <w:pPr>
        <w:pBdr>
          <w:top w:val="single" w:color="E4E1DA" w:sz="4"/>
        </w:pBdr>
        <w:spacing w:before="200"/>
      </w:pPr>
      <w:r>
        <w:rPr>
          <w:color w:val="8A8F9E"/>
          <w:sz w:val="14"/>
          <w:szCs w:val="14"/>
        </w:rPr>
        <w:t xml:space="preserve">Erstellt von AngebotsHeld24.de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2026-07-17T16:24:51.832Z</dcterms:created>
  <dcterms:modified xsi:type="dcterms:W3CDTF">2026-07-17T16:24:51.832Z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